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356" w:rsidRPr="00D06147" w:rsidRDefault="00F94504" w:rsidP="005D1356">
      <w:pPr>
        <w:jc w:val="center"/>
        <w:rPr>
          <w:rFonts w:ascii="TH SarabunIT๙" w:hAnsi="TH SarabunIT๙" w:cs="TH SarabunIT๙"/>
          <w:sz w:val="40"/>
          <w:szCs w:val="40"/>
          <w:u w:val="dotted"/>
        </w:rPr>
      </w:pPr>
      <w:r w:rsidRPr="00F9450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F934C" wp14:editId="74F29529">
                <wp:simplePos x="0" y="0"/>
                <wp:positionH relativeFrom="column">
                  <wp:posOffset>-576580</wp:posOffset>
                </wp:positionH>
                <wp:positionV relativeFrom="paragraph">
                  <wp:posOffset>-959485</wp:posOffset>
                </wp:positionV>
                <wp:extent cx="1123950" cy="523875"/>
                <wp:effectExtent l="0" t="0" r="19050" b="28575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23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94504" w:rsidRPr="00F94504" w:rsidRDefault="00F94504" w:rsidP="00F945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A72A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9450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แบบที่ 2.1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EF934C" id="วงรี 1" o:spid="_x0000_s1026" style="position:absolute;left:0;text-align:left;margin-left:-45.4pt;margin-top:-75.55pt;width:88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" fillcolor="window" strokecolor="windowText" strokeweight="2pt">
                <v:textbox>
                  <w:txbxContent>
                    <w:p w:rsidR="00F94504" w:rsidRPr="00F94504" w:rsidRDefault="00F94504" w:rsidP="00F94504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</w:rPr>
                      </w:pPr>
                      <w:r w:rsidRPr="00A72AF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94504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แบบที่ 2.1</w:t>
                      </w:r>
                    </w:p>
                  </w:txbxContent>
                </v:textbox>
              </v:oval>
            </w:pict>
          </mc:Fallback>
        </mc:AlternateContent>
      </w:r>
      <w:r w:rsidR="00952B6C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</w:t>
      </w:r>
      <w:r w:rsidR="00646BCC">
        <w:rPr>
          <w:rFonts w:ascii="TH SarabunIT๙" w:hAnsi="TH SarabunIT๙" w:cs="TH SarabunIT๙" w:hint="cs"/>
          <w:b/>
          <w:bCs/>
          <w:sz w:val="40"/>
          <w:szCs w:val="40"/>
          <w:cs/>
        </w:rPr>
        <w:t>พังงา</w:t>
      </w:r>
      <w:r w:rsidR="00505C2C" w:rsidRPr="00D06147">
        <w:rPr>
          <w:rFonts w:ascii="TH SarabunIT๙" w:hAnsi="TH SarabunIT๙" w:cs="TH SarabunIT๙" w:hint="cs"/>
          <w:color w:val="FFFFFF"/>
          <w:sz w:val="16"/>
          <w:szCs w:val="16"/>
          <w:u w:val="dotted"/>
          <w:cs/>
        </w:rPr>
        <w:t xml:space="preserve"> </w:t>
      </w:r>
    </w:p>
    <w:p w:rsidR="006A7D67" w:rsidRPr="00646BCC" w:rsidRDefault="005D1356" w:rsidP="00646BCC">
      <w:pPr>
        <w:spacing w:after="0" w:line="240" w:lineRule="auto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336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64C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93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6BCC" w:rsidRPr="00646BCC">
        <w:rPr>
          <w:rFonts w:ascii="TH SarabunIT๙" w:hAnsi="TH SarabunIT๙" w:cs="TH SarabunIT๙"/>
          <w:spacing w:val="-2"/>
          <w:sz w:val="32"/>
          <w:szCs w:val="32"/>
          <w:cs/>
        </w:rPr>
        <w:t>เพิ่มประสิทธิภาพด้านความปลอดภัยในการสัญจรบนท้องถนน ด้วยระบบบริหารจัดการแบบศูนย์รวมอัจฉริยะ</w:t>
      </w:r>
      <w:r w:rsidR="00646BCC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="00646B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สู่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>ความเป็นเมืองน่าอยู่</w:t>
      </w:r>
    </w:p>
    <w:p w:rsidR="00E34EB5" w:rsidRDefault="005D1356" w:rsidP="005931E6">
      <w:pPr>
        <w:spacing w:after="0" w:line="240" w:lineRule="auto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9450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F94504" w:rsidRPr="00E13B7D">
        <w:rPr>
          <w:rFonts w:ascii="TH SarabunIT๙" w:hAnsi="TH SarabunIT๙" w:cs="TH SarabunIT๙" w:hint="cs"/>
          <w:b/>
          <w:bCs/>
          <w:sz w:val="32"/>
          <w:szCs w:val="32"/>
          <w:cs/>
        </w:rPr>
        <w:t>ดกิจกรรม</w:t>
      </w:r>
      <w:r w:rsidR="003364C9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="003364C9" w:rsidRPr="00BF7839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</w:t>
      </w:r>
      <w:r w:rsidR="00646BCC" w:rsidRPr="00646BCC">
        <w:rPr>
          <w:rFonts w:ascii="TH SarabunIT๙" w:hAnsi="TH SarabunIT๙" w:cs="TH SarabunIT๙" w:hint="cs"/>
          <w:spacing w:val="-4"/>
          <w:sz w:val="32"/>
          <w:szCs w:val="32"/>
          <w:cs/>
        </w:rPr>
        <w:t>1.</w:t>
      </w:r>
      <w:r w:rsidR="00646BCC" w:rsidRPr="00646B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>ก่อสร้างโครงสร้างและติดตั้งป้ายจราจรอัจ</w:t>
      </w:r>
      <w:r w:rsidR="00572EE3">
        <w:rPr>
          <w:rFonts w:ascii="TH SarabunIT๙" w:hAnsi="TH SarabunIT๙" w:cs="TH SarabunIT๙" w:hint="cs"/>
          <w:sz w:val="32"/>
          <w:szCs w:val="32"/>
          <w:cs/>
        </w:rPr>
        <w:t>ฉ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>ริยะและพัฒนาระบบเก็บข้อมูล บริเวณทางหลวง</w:t>
      </w:r>
      <w:r w:rsidR="00646BCC">
        <w:rPr>
          <w:rFonts w:ascii="TH SarabunIT๙" w:hAnsi="TH SarabunIT๙" w:cs="TH SarabunIT๙"/>
          <w:sz w:val="32"/>
          <w:szCs w:val="32"/>
          <w:cs/>
        </w:rPr>
        <w:br/>
      </w:r>
      <w:r w:rsidR="00646B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646BCC" w:rsidRPr="00646BCC">
        <w:rPr>
          <w:rFonts w:ascii="TH SarabunIT๙" w:hAnsi="TH SarabunIT๙" w:cs="TH SarabunIT๙"/>
          <w:spacing w:val="-6"/>
          <w:sz w:val="32"/>
          <w:szCs w:val="32"/>
          <w:cs/>
        </w:rPr>
        <w:t>หมายเลข 401 ตอน แยกโคกเคียน - เขาศก บริเวณทางแยก กม.</w:t>
      </w:r>
      <w:r w:rsidR="00572EE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46BCC" w:rsidRPr="00646BCC">
        <w:rPr>
          <w:rFonts w:ascii="TH SarabunIT๙" w:hAnsi="TH SarabunIT๙" w:cs="TH SarabunIT๙"/>
          <w:spacing w:val="-6"/>
          <w:sz w:val="32"/>
          <w:szCs w:val="32"/>
          <w:cs/>
        </w:rPr>
        <w:t>0+000 (สามแยกโคกเคียน)</w:t>
      </w:r>
      <w:r w:rsidR="00646BCC">
        <w:rPr>
          <w:rFonts w:ascii="TH SarabunIT๙" w:hAnsi="TH SarabunIT๙" w:cs="TH SarabunIT๙"/>
          <w:sz w:val="32"/>
          <w:szCs w:val="32"/>
          <w:cs/>
        </w:rPr>
        <w:br/>
      </w:r>
      <w:r w:rsidR="00646B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BC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 xml:space="preserve">ตำบลโคกเคียน อำเภอตะกั่วป่า จังหวัดพังงา </w:t>
      </w:r>
      <w:r w:rsidR="00646BCC" w:rsidRPr="006F51D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 xml:space="preserve"> 23</w:t>
      </w:r>
      <w:r w:rsidR="00646BCC" w:rsidRPr="00646BCC">
        <w:rPr>
          <w:rFonts w:ascii="TH SarabunIT๙" w:hAnsi="TH SarabunIT๙" w:cs="TH SarabunIT๙"/>
          <w:sz w:val="32"/>
          <w:szCs w:val="32"/>
        </w:rPr>
        <w:t>,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>614</w:t>
      </w:r>
      <w:r w:rsidR="00646BCC" w:rsidRPr="00646BCC">
        <w:rPr>
          <w:rFonts w:ascii="TH SarabunIT๙" w:hAnsi="TH SarabunIT๙" w:cs="TH SarabunIT๙"/>
          <w:sz w:val="32"/>
          <w:szCs w:val="32"/>
        </w:rPr>
        <w:t>,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>900 บาท</w:t>
      </w:r>
    </w:p>
    <w:p w:rsidR="00646BCC" w:rsidRPr="00646BCC" w:rsidRDefault="00646BCC" w:rsidP="00646BCC">
      <w:pPr>
        <w:spacing w:after="0" w:line="240" w:lineRule="auto"/>
        <w:ind w:left="-567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646BCC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6BCC">
        <w:rPr>
          <w:rFonts w:ascii="TH SarabunIT๙" w:hAnsi="TH SarabunIT๙" w:cs="TH SarabunIT๙"/>
          <w:spacing w:val="-8"/>
          <w:sz w:val="32"/>
          <w:szCs w:val="32"/>
          <w:cs/>
        </w:rPr>
        <w:t>ติดตั้งไฟฟ้าแสงสว่าง ทางหลวงหมายเลข 4</w:t>
      </w:r>
      <w:r w:rsidRPr="00646BC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646BCC">
        <w:rPr>
          <w:rFonts w:ascii="TH SarabunIT๙" w:hAnsi="TH SarabunIT๙" w:cs="TH SarabunIT๙"/>
          <w:spacing w:val="-8"/>
          <w:sz w:val="32"/>
          <w:szCs w:val="32"/>
          <w:cs/>
        </w:rPr>
        <w:t>ตอน ตะกั่วป่า - บางสัก ระหว่าง กม.</w:t>
      </w:r>
      <w:r w:rsidRPr="00646BC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646BCC">
        <w:rPr>
          <w:rFonts w:ascii="TH SarabunIT๙" w:hAnsi="TH SarabunIT๙" w:cs="TH SarabunIT๙"/>
          <w:spacing w:val="-8"/>
          <w:sz w:val="32"/>
          <w:szCs w:val="32"/>
          <w:cs/>
        </w:rPr>
        <w:t>768+298</w:t>
      </w:r>
      <w:r w:rsidRPr="00646BC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-</w:t>
      </w:r>
      <w:r w:rsidRPr="00646BC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  </w:t>
      </w:r>
      <w:r w:rsidRPr="006F51DA">
        <w:rPr>
          <w:rFonts w:ascii="TH SarabunIT๙" w:hAnsi="TH SarabunIT๙" w:cs="TH SarabunIT๙" w:hint="cs"/>
          <w:spacing w:val="-4"/>
          <w:sz w:val="32"/>
          <w:szCs w:val="32"/>
          <w:cs/>
        </w:rPr>
        <w:t>ก</w:t>
      </w:r>
      <w:r w:rsidRPr="006F51DA">
        <w:rPr>
          <w:rFonts w:ascii="TH SarabunIT๙" w:hAnsi="TH SarabunIT๙" w:cs="TH SarabunIT๙"/>
          <w:spacing w:val="-4"/>
          <w:sz w:val="32"/>
          <w:szCs w:val="32"/>
          <w:cs/>
        </w:rPr>
        <w:t>ม.</w:t>
      </w:r>
      <w:r w:rsidRPr="006F51D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F51DA">
        <w:rPr>
          <w:rFonts w:ascii="TH SarabunIT๙" w:hAnsi="TH SarabunIT๙" w:cs="TH SarabunIT๙"/>
          <w:spacing w:val="-4"/>
          <w:sz w:val="32"/>
          <w:szCs w:val="32"/>
          <w:cs/>
        </w:rPr>
        <w:t>786+590 (เป็นช่วง ๆ) อำเภอตะกั่วป่า จังหวัดพังงา</w:t>
      </w:r>
      <w:r w:rsidRPr="006F51D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F51D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ง</w:t>
      </w:r>
      <w:r w:rsidRPr="006F51D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บประมาณ</w:t>
      </w:r>
      <w:r w:rsidRPr="006F51D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16</w:t>
      </w:r>
      <w:r w:rsidRPr="006F51DA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6F51DA">
        <w:rPr>
          <w:rFonts w:ascii="TH SarabunIT๙" w:hAnsi="TH SarabunIT๙" w:cs="TH SarabunIT๙"/>
          <w:spacing w:val="-4"/>
          <w:sz w:val="32"/>
          <w:szCs w:val="32"/>
          <w:cs/>
        </w:rPr>
        <w:t>385</w:t>
      </w:r>
      <w:r w:rsidRPr="006F51DA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6F51DA">
        <w:rPr>
          <w:rFonts w:ascii="TH SarabunIT๙" w:hAnsi="TH SarabunIT๙" w:cs="TH SarabunIT๙"/>
          <w:spacing w:val="-4"/>
          <w:sz w:val="32"/>
          <w:szCs w:val="32"/>
          <w:cs/>
        </w:rPr>
        <w:t>100</w:t>
      </w:r>
      <w:r w:rsidR="006F51DA" w:rsidRPr="006F51D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F51DA">
        <w:rPr>
          <w:rFonts w:ascii="TH SarabunIT๙" w:hAnsi="TH SarabunIT๙" w:cs="TH SarabunIT๙"/>
          <w:spacing w:val="-4"/>
          <w:sz w:val="32"/>
          <w:szCs w:val="32"/>
          <w:cs/>
        </w:rPr>
        <w:t>บาท</w:t>
      </w:r>
    </w:p>
    <w:p w:rsidR="002C082B" w:rsidRPr="00D06147" w:rsidRDefault="005D1356" w:rsidP="00BF7839">
      <w:pPr>
        <w:spacing w:before="160" w:line="240" w:lineRule="auto"/>
        <w:ind w:left="-567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="00D435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หน่วยดำเนินการ </w:t>
      </w:r>
      <w:r w:rsidR="001B476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93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6BCC" w:rsidRPr="00646BCC">
        <w:rPr>
          <w:rFonts w:ascii="TH SarabunIT๙" w:hAnsi="TH SarabunIT๙" w:cs="TH SarabunIT๙"/>
          <w:sz w:val="32"/>
          <w:szCs w:val="32"/>
          <w:cs/>
        </w:rPr>
        <w:t>แขวงทางหลวงพังงา</w:t>
      </w:r>
    </w:p>
    <w:p w:rsidR="005D1356" w:rsidRPr="003B1C47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F096C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="00D435C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F096C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="00593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6BCC">
        <w:rPr>
          <w:rFonts w:ascii="TH SarabunIT๙" w:hAnsi="TH SarabunIT๙" w:cs="TH SarabunIT๙" w:hint="cs"/>
          <w:sz w:val="32"/>
          <w:szCs w:val="32"/>
          <w:cs/>
        </w:rPr>
        <w:t>40</w:t>
      </w:r>
      <w:r w:rsidR="005931E6" w:rsidRPr="005931E6">
        <w:rPr>
          <w:rFonts w:ascii="TH SarabunIT๙" w:hAnsi="TH SarabunIT๙" w:cs="TH SarabunIT๙"/>
          <w:sz w:val="32"/>
          <w:szCs w:val="32"/>
        </w:rPr>
        <w:t>,</w:t>
      </w:r>
      <w:r w:rsidR="00646BCC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5931E6" w:rsidRPr="005931E6">
        <w:rPr>
          <w:rFonts w:ascii="TH SarabunIT๙" w:hAnsi="TH SarabunIT๙" w:cs="TH SarabunIT๙"/>
          <w:sz w:val="32"/>
          <w:szCs w:val="32"/>
          <w:cs/>
        </w:rPr>
        <w:t>0</w:t>
      </w:r>
      <w:r w:rsidR="005931E6" w:rsidRPr="005931E6">
        <w:rPr>
          <w:rFonts w:ascii="TH SarabunIT๙" w:hAnsi="TH SarabunIT๙" w:cs="TH SarabunIT๙"/>
          <w:sz w:val="32"/>
          <w:szCs w:val="32"/>
        </w:rPr>
        <w:t>,</w:t>
      </w:r>
      <w:r w:rsidR="005931E6" w:rsidRPr="005931E6">
        <w:rPr>
          <w:rFonts w:ascii="TH SarabunIT๙" w:hAnsi="TH SarabunIT๙" w:cs="TH SarabunIT๙"/>
          <w:sz w:val="32"/>
          <w:szCs w:val="32"/>
          <w:cs/>
        </w:rPr>
        <w:t>000</w:t>
      </w:r>
      <w:r w:rsidR="00593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096C" w:rsidRPr="008531E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="000F096C" w:rsidRPr="008531E2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>.</w:t>
      </w:r>
      <w:bookmarkStart w:id="0" w:name="_GoBack"/>
      <w:bookmarkEnd w:id="0"/>
    </w:p>
    <w:p w:rsidR="00DD6BB5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ความสอดคล้องกับประเด็นการพัฒนาของจังหวัด</w:t>
      </w:r>
      <w:r w:rsidR="00612D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(สามารถเพิ่มจำนวนข้อได้ตามความเหมาะสม)</w:t>
      </w:r>
    </w:p>
    <w:p w:rsidR="00DD6BB5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D1356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8C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5D1356" w:rsidRPr="003B1C47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D1356"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8D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  <w:r w:rsidR="005D1356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 xml:space="preserve"> </w:t>
      </w:r>
    </w:p>
    <w:p w:rsidR="005D1356" w:rsidRPr="003B1C47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34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ผลการดำเนินงาน</w:t>
      </w:r>
    </w:p>
    <w:p w:rsidR="00DD6BB5" w:rsidRDefault="005D1356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71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ดำเนินการแล้วเสร็จและเบิกจ่ายแล้ว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จำนวน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DD6BB5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71"/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ดำเนินการแล้วเสร็จโดยอยู่ระหว่างเบิกจ่าย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แล้ว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(ที่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จะเบิกจ่าย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</w:p>
    <w:p w:rsidR="003B1C47" w:rsidRPr="003B1C47" w:rsidRDefault="00DD6BB5" w:rsidP="00611EB9">
      <w:pPr>
        <w:spacing w:line="240" w:lineRule="auto"/>
        <w:ind w:lef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71"/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อยู่ระหว่างดำเนินการ </w:t>
      </w:r>
    </w:p>
    <w:p w:rsidR="003B1C47" w:rsidRDefault="00DD6BB5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D"/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ก่อหนี้ผูกพันแล้ว จำนวน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F94504" w:rsidRPr="003B1C47" w:rsidRDefault="00F94504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สัญญาเริ่มต้น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สิ้นสุด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</w:t>
      </w:r>
      <w:r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F94504" w:rsidRPr="003B1C47" w:rsidRDefault="00F94504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เบิกจ่ายแล้ว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คงเหลือ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3B1C47" w:rsidRP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D"/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อยู่ระหว่างการจัดซื้อจัดจ้าง</w:t>
      </w:r>
      <w:r w:rsidR="00E76B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(ระบุขั้นตอน)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E76BC6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12D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คาดว่าจะก่อหนี้ผูกพันภายใน </w:t>
      </w:r>
      <w:r w:rsidR="00E76BC6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DD6BB5" w:rsidRDefault="00E76BC6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(ถ้ามี)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</w:t>
      </w:r>
      <w:r w:rsidR="003B1C47"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และคาดว่าจะแล้วเสร็จ (ถ้ามี)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D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ปัญหาอุปสรรคหรือปัจจัยที่ทำให้การดำเนินการล่าช้า</w:t>
      </w:r>
      <w:r w:rsidR="00612D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(สามารถเพิ่มจำนวนข้อได้ตามความเหมาะสม)</w:t>
      </w:r>
    </w:p>
    <w:p w:rsid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8C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3B1C47" w:rsidRDefault="003B1C47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1C4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8D"/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</w:p>
    <w:p w:rsidR="00E76BC6" w:rsidRDefault="00DD6BB5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B1C47">
        <w:rPr>
          <w:rFonts w:ascii="TH SarabunIT๙" w:hAnsi="TH SarabunIT๙" w:cs="TH SarabunIT๙"/>
          <w:b/>
          <w:bCs/>
          <w:sz w:val="32"/>
          <w:szCs w:val="32"/>
        </w:rPr>
        <w:sym w:font="Wingdings" w:char="F06D"/>
      </w:r>
      <w:r w:rsidR="003B1C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ไม่สามารถดำเนินการได้หรือยกเลิกโครงการเนื่องจาก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</w:t>
      </w:r>
      <w:r w:rsidR="00505C2C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cs/>
        </w:rPr>
        <w:t>.</w:t>
      </w:r>
    </w:p>
    <w:p w:rsidR="00F94504" w:rsidRDefault="00DD6BB5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 </w:t>
      </w:r>
      <w:r w:rsidR="006C036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</w:t>
      </w:r>
      <w:r w:rsidR="006C0365" w:rsidRPr="00DD6BB5">
        <w:rPr>
          <w:rFonts w:ascii="TH SarabunIT๙" w:hAnsi="TH SarabunIT๙" w:cs="TH SarabunIT๙" w:hint="cs"/>
          <w:b/>
          <w:bCs/>
          <w:color w:val="FFFFFF"/>
          <w:sz w:val="32"/>
          <w:szCs w:val="32"/>
          <w:u w:val="dotted"/>
          <w:cs/>
        </w:rPr>
        <w:t>.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</w:p>
    <w:p w:rsidR="005D1356" w:rsidRPr="006C0365" w:rsidRDefault="00F94504" w:rsidP="00611EB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F945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6D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หมายเหตุ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 ๆ (โปรดระบุ)</w:t>
      </w:r>
      <w:r w:rsidRPr="00F94504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</w:t>
      </w:r>
      <w:r w:rsidRPr="00F94504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="00505C2C" w:rsidRPr="00F945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505C2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                      </w:t>
      </w:r>
    </w:p>
    <w:sectPr w:rsidR="005D1356" w:rsidRPr="006C0365" w:rsidSect="00FB67F1">
      <w:headerReference w:type="default" r:id="rId7"/>
      <w:footerReference w:type="default" r:id="rId8"/>
      <w:pgSz w:w="11907" w:h="16840" w:code="9"/>
      <w:pgMar w:top="1304" w:right="760" w:bottom="284" w:left="1418" w:header="1134" w:footer="720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C46" w:rsidRDefault="00C92C46" w:rsidP="005D1356">
      <w:pPr>
        <w:spacing w:after="0" w:line="240" w:lineRule="auto"/>
      </w:pPr>
      <w:r>
        <w:separator/>
      </w:r>
    </w:p>
  </w:endnote>
  <w:endnote w:type="continuationSeparator" w:id="0">
    <w:p w:rsidR="00C92C46" w:rsidRDefault="00C92C46" w:rsidP="005D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356" w:rsidRDefault="005D1356">
    <w:pPr>
      <w:pStyle w:val="a5"/>
    </w:pPr>
  </w:p>
  <w:p w:rsidR="005D1356" w:rsidRDefault="005D13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C46" w:rsidRDefault="00C92C46" w:rsidP="005D1356">
      <w:pPr>
        <w:spacing w:after="0" w:line="240" w:lineRule="auto"/>
      </w:pPr>
      <w:r>
        <w:separator/>
      </w:r>
    </w:p>
  </w:footnote>
  <w:footnote w:type="continuationSeparator" w:id="0">
    <w:p w:rsidR="00C92C46" w:rsidRDefault="00C92C46" w:rsidP="005D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C25" w:rsidRPr="00F94504" w:rsidRDefault="00F94504" w:rsidP="00FE07FD">
    <w:pPr>
      <w:pStyle w:val="a5"/>
      <w:jc w:val="right"/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</w:rPr>
    </w:pPr>
    <w:r>
      <w:rPr>
        <w:rFonts w:ascii="TH SarabunIT๙" w:hAnsi="TH SarabunIT๙" w:cs="TH SarabunIT๙" w:hint="cs"/>
        <w:b/>
        <w:bCs/>
        <w:color w:val="767171" w:themeColor="background2" w:themeShade="80"/>
        <w:sz w:val="36"/>
        <w:szCs w:val="36"/>
        <w:cs/>
      </w:rPr>
      <w:t>แบบรายงานผล</w:t>
    </w:r>
    <w:r w:rsidR="005D1356" w:rsidRPr="00F94504"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  <w:cs/>
      </w:rPr>
      <w:t xml:space="preserve">การตรวจติดตามโครงการสำคัญตามแผนปฏิบัติราชการประจำปีของจังหวัด </w:t>
    </w:r>
  </w:p>
  <w:p w:rsidR="005D1356" w:rsidRPr="00F94504" w:rsidRDefault="005D1356" w:rsidP="00FE07FD">
    <w:pPr>
      <w:pStyle w:val="a5"/>
      <w:jc w:val="right"/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</w:rPr>
    </w:pPr>
    <w:r w:rsidRPr="00F94504">
      <w:rPr>
        <w:rFonts w:ascii="TH SarabunIT๙" w:hAnsi="TH SarabunIT๙" w:cs="TH SarabunIT๙"/>
        <w:b/>
        <w:bCs/>
        <w:color w:val="767171" w:themeColor="background2" w:themeShade="80"/>
        <w:sz w:val="36"/>
        <w:szCs w:val="36"/>
        <w:cs/>
      </w:rPr>
      <w:t>ปีงบประมาณ พ.ศ. 2567</w:t>
    </w:r>
  </w:p>
  <w:p w:rsidR="005D1356" w:rsidRDefault="005D13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56"/>
    <w:rsid w:val="00002CD4"/>
    <w:rsid w:val="0002083A"/>
    <w:rsid w:val="00032149"/>
    <w:rsid w:val="000F096C"/>
    <w:rsid w:val="00115461"/>
    <w:rsid w:val="001166EC"/>
    <w:rsid w:val="001B4766"/>
    <w:rsid w:val="001C0B19"/>
    <w:rsid w:val="001D0C23"/>
    <w:rsid w:val="001F5667"/>
    <w:rsid w:val="002272C6"/>
    <w:rsid w:val="00231851"/>
    <w:rsid w:val="0025332E"/>
    <w:rsid w:val="00256478"/>
    <w:rsid w:val="00271BAE"/>
    <w:rsid w:val="002976D1"/>
    <w:rsid w:val="002C082B"/>
    <w:rsid w:val="003364C9"/>
    <w:rsid w:val="00356E43"/>
    <w:rsid w:val="003B1C47"/>
    <w:rsid w:val="003C1037"/>
    <w:rsid w:val="00465696"/>
    <w:rsid w:val="0047102F"/>
    <w:rsid w:val="004A4090"/>
    <w:rsid w:val="004C0FDA"/>
    <w:rsid w:val="004C4975"/>
    <w:rsid w:val="004E4CDF"/>
    <w:rsid w:val="00505C2C"/>
    <w:rsid w:val="00531559"/>
    <w:rsid w:val="00572EE3"/>
    <w:rsid w:val="005930FF"/>
    <w:rsid w:val="005931E6"/>
    <w:rsid w:val="005C187D"/>
    <w:rsid w:val="005D1356"/>
    <w:rsid w:val="005D6B2A"/>
    <w:rsid w:val="00611EB9"/>
    <w:rsid w:val="00612D58"/>
    <w:rsid w:val="00646BCC"/>
    <w:rsid w:val="0065559F"/>
    <w:rsid w:val="00670C25"/>
    <w:rsid w:val="006A15FF"/>
    <w:rsid w:val="006A7D67"/>
    <w:rsid w:val="006C0365"/>
    <w:rsid w:val="006F51DA"/>
    <w:rsid w:val="007466F9"/>
    <w:rsid w:val="007D52E8"/>
    <w:rsid w:val="008227A4"/>
    <w:rsid w:val="0084091E"/>
    <w:rsid w:val="008801BC"/>
    <w:rsid w:val="008E3A92"/>
    <w:rsid w:val="008F5F4A"/>
    <w:rsid w:val="009061C9"/>
    <w:rsid w:val="0091069E"/>
    <w:rsid w:val="00945B8D"/>
    <w:rsid w:val="00952B6C"/>
    <w:rsid w:val="009D1F43"/>
    <w:rsid w:val="009E3773"/>
    <w:rsid w:val="009F1A41"/>
    <w:rsid w:val="00A237E3"/>
    <w:rsid w:val="00A91790"/>
    <w:rsid w:val="00AC3BF8"/>
    <w:rsid w:val="00B20059"/>
    <w:rsid w:val="00B50303"/>
    <w:rsid w:val="00B53113"/>
    <w:rsid w:val="00BA6B44"/>
    <w:rsid w:val="00BA7723"/>
    <w:rsid w:val="00BF7839"/>
    <w:rsid w:val="00C3006B"/>
    <w:rsid w:val="00C44AD0"/>
    <w:rsid w:val="00C92C46"/>
    <w:rsid w:val="00C94664"/>
    <w:rsid w:val="00CA51FA"/>
    <w:rsid w:val="00CD1D6F"/>
    <w:rsid w:val="00D06147"/>
    <w:rsid w:val="00D1550D"/>
    <w:rsid w:val="00D42CAB"/>
    <w:rsid w:val="00D435C1"/>
    <w:rsid w:val="00DA694B"/>
    <w:rsid w:val="00DC2F17"/>
    <w:rsid w:val="00DC497D"/>
    <w:rsid w:val="00DD55CD"/>
    <w:rsid w:val="00DD6BB5"/>
    <w:rsid w:val="00E070AC"/>
    <w:rsid w:val="00E129F1"/>
    <w:rsid w:val="00E13B7D"/>
    <w:rsid w:val="00E25809"/>
    <w:rsid w:val="00E34EB5"/>
    <w:rsid w:val="00E63863"/>
    <w:rsid w:val="00E76BC6"/>
    <w:rsid w:val="00E96865"/>
    <w:rsid w:val="00EA7349"/>
    <w:rsid w:val="00F51AF2"/>
    <w:rsid w:val="00F53686"/>
    <w:rsid w:val="00F63860"/>
    <w:rsid w:val="00F6398C"/>
    <w:rsid w:val="00F669A0"/>
    <w:rsid w:val="00F94504"/>
    <w:rsid w:val="00FB67F1"/>
    <w:rsid w:val="00F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60F90D-4705-4019-8E74-377C5F3B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D1356"/>
  </w:style>
  <w:style w:type="paragraph" w:styleId="a5">
    <w:name w:val="footer"/>
    <w:basedOn w:val="a"/>
    <w:link w:val="a6"/>
    <w:uiPriority w:val="99"/>
    <w:unhideWhenUsed/>
    <w:rsid w:val="005D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D1356"/>
  </w:style>
  <w:style w:type="paragraph" w:styleId="a7">
    <w:name w:val="Balloon Text"/>
    <w:basedOn w:val="a"/>
    <w:link w:val="a8"/>
    <w:uiPriority w:val="99"/>
    <w:semiHidden/>
    <w:unhideWhenUsed/>
    <w:rsid w:val="00670C2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link w:val="a7"/>
    <w:uiPriority w:val="99"/>
    <w:semiHidden/>
    <w:rsid w:val="00670C2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C2DBB-151C-496C-8B03-5C1990EF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T</cp:lastModifiedBy>
  <cp:revision>4</cp:revision>
  <cp:lastPrinted>2024-07-16T08:25:00Z</cp:lastPrinted>
  <dcterms:created xsi:type="dcterms:W3CDTF">2024-07-23T03:39:00Z</dcterms:created>
  <dcterms:modified xsi:type="dcterms:W3CDTF">2024-07-23T08:10:00Z</dcterms:modified>
</cp:coreProperties>
</file>